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7F" w:rsidRPr="0032297F" w:rsidRDefault="0032297F" w:rsidP="00A86897">
      <w:pPr>
        <w:pStyle w:val="xxxxxmsonormal"/>
        <w:spacing w:after="60" w:line="252" w:lineRule="auto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Szanowni Państwo,</w:t>
      </w:r>
    </w:p>
    <w:p w:rsidR="0032297F" w:rsidRPr="0032297F" w:rsidRDefault="0032297F" w:rsidP="00A86897">
      <w:pPr>
        <w:pStyle w:val="xxxxxmsonormal"/>
        <w:spacing w:after="60" w:line="252" w:lineRule="auto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 imieniu partnerów projektu </w:t>
      </w:r>
      <w:r>
        <w:rPr>
          <w:rFonts w:ascii="Calibri" w:hAnsi="Calibri" w:cs="Calibri"/>
          <w:b/>
          <w:bCs/>
          <w:color w:val="0C64C0"/>
          <w:sz w:val="22"/>
          <w:szCs w:val="22"/>
          <w:lang w:val="pl-PL"/>
        </w:rPr>
        <w:t>WIKT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- </w:t>
      </w:r>
      <w:r>
        <w:rPr>
          <w:rFonts w:ascii="Calibri" w:hAnsi="Calibri" w:cs="Calibri"/>
          <w:color w:val="244061"/>
          <w:sz w:val="22"/>
          <w:szCs w:val="22"/>
          <w:lang w:val="pl-PL"/>
        </w:rPr>
        <w:t>Wsparcie działań na rzecz ochrony klimatu w regionie transgranicznym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zapraszamy na </w:t>
      </w:r>
      <w:r>
        <w:rPr>
          <w:rFonts w:ascii="Calibri" w:hAnsi="Calibri" w:cs="Calibri"/>
          <w:b/>
          <w:bCs/>
          <w:color w:val="0C64C0"/>
          <w:sz w:val="22"/>
          <w:szCs w:val="22"/>
          <w:lang w:val="pl-PL"/>
        </w:rPr>
        <w:t xml:space="preserve">Konferencję </w:t>
      </w:r>
      <w:r w:rsidR="00A86897" w:rsidRPr="00A86897">
        <w:rPr>
          <w:rFonts w:ascii="Calibri" w:hAnsi="Calibri" w:cs="Calibri"/>
          <w:b/>
          <w:bCs/>
          <w:color w:val="0C64C0"/>
          <w:sz w:val="22"/>
          <w:szCs w:val="22"/>
          <w:lang w:val="pl-PL"/>
        </w:rPr>
        <w:t>Wsparcie działań na rzecz ochrony klimatu w regionie transgranicznym Polski i Saksonii</w:t>
      </w:r>
      <w:r>
        <w:rPr>
          <w:rFonts w:ascii="Calibri" w:hAnsi="Calibri" w:cs="Calibri"/>
          <w:b/>
          <w:bCs/>
          <w:color w:val="0C64C0"/>
          <w:sz w:val="22"/>
          <w:szCs w:val="22"/>
          <w:lang w:val="pl-PL"/>
        </w:rPr>
        <w:t>. </w:t>
      </w:r>
    </w:p>
    <w:p w:rsidR="0032297F" w:rsidRPr="0032297F" w:rsidRDefault="0032297F" w:rsidP="00A86897">
      <w:pPr>
        <w:pStyle w:val="xxxxxmsonormal"/>
        <w:spacing w:after="60" w:line="252" w:lineRule="auto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Projekt WIKT  jest dofinansowany ze środków Europejskiego Funduszu Rozwoju Regionalnego w ramach Programu </w:t>
      </w:r>
      <w:r>
        <w:rPr>
          <w:rFonts w:ascii="Calibri" w:hAnsi="Calibri" w:cs="Calibri"/>
          <w:b/>
          <w:bCs/>
          <w:color w:val="0C64C0"/>
          <w:sz w:val="22"/>
          <w:szCs w:val="22"/>
          <w:lang w:val="pl-PL"/>
        </w:rPr>
        <w:t>Interreg Polska-Saksonia 2014-2020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:rsidR="0032297F" w:rsidRPr="0032297F" w:rsidRDefault="0032297F" w:rsidP="00A86897">
      <w:pPr>
        <w:pStyle w:val="xxxxxmsonormal"/>
        <w:spacing w:after="60" w:line="252" w:lineRule="auto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Tematem przewodnim </w:t>
      </w:r>
      <w:r>
        <w:rPr>
          <w:rFonts w:ascii="Calibri" w:hAnsi="Calibri" w:cs="Calibri"/>
          <w:b/>
          <w:bCs/>
          <w:color w:val="0C64C0"/>
          <w:sz w:val="22"/>
          <w:szCs w:val="22"/>
          <w:lang w:val="pl-PL"/>
        </w:rPr>
        <w:t>konferencji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będzie przedstawienie celu projektu oraz planowanych prac i rezultatów, jak również przedstawienie dotychczasowych doświadczeń partnerów zdobytych podczas realizacji innych projektów a także dobrych praktyk z zakresu ochrony klimatu.</w:t>
      </w:r>
    </w:p>
    <w:p w:rsidR="0032297F" w:rsidRPr="0032297F" w:rsidRDefault="0032297F" w:rsidP="00A86897">
      <w:pPr>
        <w:pStyle w:val="xxxxxmsonormal"/>
        <w:rPr>
          <w:lang w:val="pl-PL"/>
        </w:rPr>
      </w:pPr>
      <w:r>
        <w:rPr>
          <w:rFonts w:ascii="Calibri" w:hAnsi="Calibri" w:cs="Calibri"/>
          <w:color w:val="201F1E"/>
          <w:sz w:val="22"/>
          <w:szCs w:val="22"/>
          <w:lang w:val="pl-PL"/>
        </w:rPr>
        <w:t>Ze względu na obecną sytuację epidemiologiczną zapraszamy na </w:t>
      </w:r>
      <w:r>
        <w:rPr>
          <w:rFonts w:ascii="Calibri" w:hAnsi="Calibri" w:cs="Calibri"/>
          <w:b/>
          <w:bCs/>
          <w:color w:val="0070C0"/>
          <w:sz w:val="22"/>
          <w:szCs w:val="22"/>
          <w:lang w:val="pl-PL"/>
        </w:rPr>
        <w:t>spotkanie on-line</w:t>
      </w:r>
      <w:r>
        <w:rPr>
          <w:rFonts w:ascii="Calibri" w:hAnsi="Calibri" w:cs="Calibri"/>
          <w:color w:val="0070C0"/>
          <w:sz w:val="22"/>
          <w:szCs w:val="22"/>
          <w:lang w:val="pl-PL"/>
        </w:rPr>
        <w:t> 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(poprzez platformę ZOOM business) w dniu </w:t>
      </w:r>
      <w:r>
        <w:rPr>
          <w:rFonts w:ascii="Calibri" w:hAnsi="Calibri" w:cs="Calibri"/>
          <w:b/>
          <w:bCs/>
          <w:color w:val="0C64C0"/>
          <w:sz w:val="22"/>
          <w:szCs w:val="22"/>
          <w:lang w:val="pl-PL"/>
        </w:rPr>
        <w:t>23</w:t>
      </w:r>
      <w:r>
        <w:rPr>
          <w:rFonts w:ascii="Calibri" w:hAnsi="Calibri" w:cs="Calibri"/>
          <w:b/>
          <w:bCs/>
          <w:color w:val="0070C0"/>
          <w:sz w:val="22"/>
          <w:szCs w:val="22"/>
          <w:lang w:val="pl-PL"/>
        </w:rPr>
        <w:t>.03.2021 (wtorek) w godzinach 09.30 - 13.45. 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Rejestracja będzie możliwa od godziny 09:00.</w:t>
      </w:r>
    </w:p>
    <w:p w:rsidR="0032297F" w:rsidRPr="0032297F" w:rsidRDefault="0032297F" w:rsidP="00A86897">
      <w:pPr>
        <w:pStyle w:val="xxxxxxxxmsonormal"/>
        <w:shd w:val="clear" w:color="auto" w:fill="FFFFFF"/>
        <w:rPr>
          <w:lang w:val="pl-PL"/>
        </w:rPr>
      </w:pPr>
      <w:r>
        <w:rPr>
          <w:rFonts w:ascii="Calibri" w:hAnsi="Calibri" w:cs="Calibri"/>
          <w:color w:val="201F1E"/>
          <w:sz w:val="22"/>
          <w:szCs w:val="22"/>
          <w:lang w:val="pl-PL"/>
        </w:rPr>
        <w:t> </w:t>
      </w:r>
    </w:p>
    <w:p w:rsidR="0032297F" w:rsidRPr="0032297F" w:rsidRDefault="0032297F" w:rsidP="00A86897">
      <w:pPr>
        <w:pStyle w:val="xxxxxxxxmsonormal"/>
        <w:shd w:val="clear" w:color="auto" w:fill="FFFFFF"/>
        <w:rPr>
          <w:lang w:val="pl-PL"/>
        </w:rPr>
      </w:pPr>
      <w:r>
        <w:rPr>
          <w:rFonts w:ascii="Calibri" w:hAnsi="Calibri" w:cs="Calibri"/>
          <w:color w:val="201F1E"/>
          <w:sz w:val="22"/>
          <w:szCs w:val="22"/>
          <w:lang w:val="pl-PL"/>
        </w:rPr>
        <w:t>Osoby, które potwierdzą udział w spotkaniu otrzymają link do spotkania on-line.</w:t>
      </w:r>
    </w:p>
    <w:p w:rsidR="0032297F" w:rsidRPr="0032297F" w:rsidRDefault="0032297F" w:rsidP="00A86897">
      <w:pPr>
        <w:pStyle w:val="xxxxxxxxmsonormal"/>
        <w:shd w:val="clear" w:color="auto" w:fill="FFFFFF"/>
        <w:rPr>
          <w:lang w:val="pl-PL"/>
        </w:rPr>
      </w:pPr>
      <w:r>
        <w:rPr>
          <w:rFonts w:ascii="Calibri" w:hAnsi="Calibri" w:cs="Calibri"/>
          <w:color w:val="201F1E"/>
          <w:sz w:val="22"/>
          <w:szCs w:val="22"/>
          <w:lang w:val="pl-PL"/>
        </w:rPr>
        <w:t>Osoby zainteresowane udziałem w spotkaniu prosimy o zarejestrowanie przez poniżej podany link </w:t>
      </w:r>
      <w:r w:rsidR="00A86897">
        <w:rPr>
          <w:rFonts w:ascii="Calibri" w:hAnsi="Calibri" w:cs="Calibri"/>
          <w:b/>
          <w:bCs/>
          <w:color w:val="0070C0"/>
          <w:sz w:val="22"/>
          <w:szCs w:val="22"/>
          <w:lang w:val="pl-PL"/>
        </w:rPr>
        <w:t>do </w:t>
      </w:r>
      <w:r>
        <w:rPr>
          <w:rFonts w:ascii="Calibri" w:hAnsi="Calibri" w:cs="Calibri"/>
          <w:b/>
          <w:bCs/>
          <w:color w:val="0070C0"/>
          <w:sz w:val="22"/>
          <w:szCs w:val="22"/>
          <w:lang w:val="pl-PL"/>
        </w:rPr>
        <w:t xml:space="preserve">dnia  </w:t>
      </w:r>
      <w:r w:rsidR="003A4B03">
        <w:rPr>
          <w:rFonts w:ascii="Calibri" w:hAnsi="Calibri" w:cs="Calibri"/>
          <w:b/>
          <w:bCs/>
          <w:color w:val="0070C0"/>
          <w:sz w:val="22"/>
          <w:szCs w:val="22"/>
          <w:lang w:val="pl-PL"/>
        </w:rPr>
        <w:t>18</w:t>
      </w:r>
      <w:r>
        <w:rPr>
          <w:rFonts w:ascii="Calibri" w:hAnsi="Calibri" w:cs="Calibri"/>
          <w:b/>
          <w:bCs/>
          <w:color w:val="0070C0"/>
          <w:sz w:val="22"/>
          <w:szCs w:val="22"/>
          <w:lang w:val="pl-PL"/>
        </w:rPr>
        <w:t>.03.2021.</w:t>
      </w:r>
    </w:p>
    <w:p w:rsidR="0032297F" w:rsidRPr="0032297F" w:rsidRDefault="0032297F" w:rsidP="00A86897">
      <w:pPr>
        <w:pStyle w:val="xxxxxxxxmsonormal"/>
        <w:shd w:val="clear" w:color="auto" w:fill="FFFFFF"/>
        <w:rPr>
          <w:lang w:val="pl-PL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lang w:val="pl-PL"/>
        </w:rPr>
        <w:t> </w:t>
      </w:r>
    </w:p>
    <w:p w:rsidR="0032297F" w:rsidRDefault="0032297F" w:rsidP="00A86897">
      <w:pPr>
        <w:pStyle w:val="xxxxxxxxmsonormal"/>
        <w:shd w:val="clear" w:color="auto" w:fill="FFFFFF"/>
      </w:pPr>
      <w:r>
        <w:rPr>
          <w:rFonts w:ascii="Calibri" w:hAnsi="Calibri" w:cs="Calibri"/>
          <w:b/>
          <w:bCs/>
          <w:color w:val="0070C0"/>
          <w:sz w:val="22"/>
          <w:szCs w:val="22"/>
          <w:lang w:val="pl-PL"/>
        </w:rPr>
        <w:t>Link do rejestracji:   </w:t>
      </w:r>
    </w:p>
    <w:p w:rsidR="0032297F" w:rsidRDefault="0032297F" w:rsidP="00A86897">
      <w:pPr>
        <w:pStyle w:val="xxxxxxxxmsonormal"/>
        <w:shd w:val="clear" w:color="auto" w:fill="FFFFFF"/>
      </w:pPr>
      <w:r>
        <w:rPr>
          <w:rFonts w:ascii="Calibri" w:hAnsi="Calibri" w:cs="Calibri"/>
          <w:color w:val="201F1E"/>
          <w:sz w:val="22"/>
          <w:szCs w:val="22"/>
          <w:lang w:val="pl-PL"/>
        </w:rPr>
        <w:t> </w:t>
      </w:r>
    </w:p>
    <w:p w:rsidR="0032297F" w:rsidRDefault="00E22730" w:rsidP="00A86897">
      <w:pPr>
        <w:pStyle w:val="xxxxxxxxmsonormal"/>
        <w:shd w:val="clear" w:color="auto" w:fill="FFFFFF"/>
        <w:rPr>
          <w:rStyle w:val="Hipercze"/>
          <w:rFonts w:ascii="Calibri" w:hAnsi="Calibri" w:cs="Calibri"/>
          <w:b/>
          <w:bCs/>
          <w:sz w:val="22"/>
          <w:szCs w:val="22"/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F431E9" wp14:editId="452B93E2">
            <wp:simplePos x="0" y="0"/>
            <wp:positionH relativeFrom="column">
              <wp:posOffset>1782445</wp:posOffset>
            </wp:positionH>
            <wp:positionV relativeFrom="paragraph">
              <wp:posOffset>165735</wp:posOffset>
            </wp:positionV>
            <wp:extent cx="1783080" cy="678403"/>
            <wp:effectExtent l="0" t="0" r="762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7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32297F">
          <w:rPr>
            <w:rStyle w:val="Hipercze"/>
            <w:rFonts w:ascii="Calibri" w:hAnsi="Calibri" w:cs="Calibri"/>
            <w:b/>
            <w:bCs/>
            <w:sz w:val="22"/>
            <w:szCs w:val="22"/>
            <w:lang w:val="pl-PL"/>
          </w:rPr>
          <w:t>https://forms.gle/dcFhUsqSd5xeQERa9</w:t>
        </w:r>
      </w:hyperlink>
    </w:p>
    <w:p w:rsidR="00A86897" w:rsidRDefault="00A86897" w:rsidP="00A86897">
      <w:pPr>
        <w:pStyle w:val="xxxxxxxxmsonormal"/>
        <w:shd w:val="clear" w:color="auto" w:fill="FFFFFF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FCAD73F" wp14:editId="03B07FE1">
            <wp:simplePos x="0" y="0"/>
            <wp:positionH relativeFrom="column">
              <wp:posOffset>45720</wp:posOffset>
            </wp:positionH>
            <wp:positionV relativeFrom="paragraph">
              <wp:posOffset>90805</wp:posOffset>
            </wp:positionV>
            <wp:extent cx="1622425" cy="475615"/>
            <wp:effectExtent l="0" t="0" r="0" b="635"/>
            <wp:wrapNone/>
            <wp:docPr id="3" name="Obraz 3" descr="WIK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K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897" w:rsidRDefault="00A86897" w:rsidP="00A86897">
      <w:pPr>
        <w:pStyle w:val="xxxxxxxxmsonormal"/>
        <w:shd w:val="clear" w:color="auto" w:fill="FFFFFF"/>
      </w:pPr>
    </w:p>
    <w:p w:rsidR="00A86897" w:rsidRDefault="00A86897" w:rsidP="00A86897">
      <w:pPr>
        <w:pStyle w:val="xxxxxxxxmsonormal"/>
        <w:shd w:val="clear" w:color="auto" w:fill="FFFFFF"/>
      </w:pPr>
    </w:p>
    <w:p w:rsidR="00A86897" w:rsidRDefault="00A86897" w:rsidP="00A86897">
      <w:pPr>
        <w:pStyle w:val="xxxxxxxxmsonormal"/>
        <w:shd w:val="clear" w:color="auto" w:fill="FFFFFF"/>
      </w:pPr>
    </w:p>
    <w:tbl>
      <w:tblPr>
        <w:tblW w:w="5000" w:type="pct"/>
        <w:tblCellSpacing w:w="22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8160"/>
      </w:tblGrid>
      <w:tr w:rsidR="0032297F" w:rsidRPr="00A86897" w:rsidTr="00A86897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:rsidR="0032297F" w:rsidRPr="00A86897" w:rsidRDefault="0032297F">
            <w:pPr>
              <w:pStyle w:val="xxxmsonormal"/>
              <w:rPr>
                <w:sz w:val="20"/>
                <w:szCs w:val="20"/>
              </w:rPr>
            </w:pPr>
          </w:p>
        </w:tc>
        <w:tc>
          <w:tcPr>
            <w:tcW w:w="4527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:rsidR="0032297F" w:rsidRPr="00D67156" w:rsidRDefault="00D67156">
            <w:pPr>
              <w:pStyle w:val="xxxmsonormal"/>
              <w:rPr>
                <w:sz w:val="20"/>
                <w:szCs w:val="20"/>
              </w:rPr>
            </w:pPr>
            <w:hyperlink r:id="rId7" w:tgtFrame="_blank" w:history="1">
              <w:proofErr w:type="spellStart"/>
              <w:r w:rsidR="0032297F" w:rsidRPr="00D67156">
                <w:rPr>
                  <w:rStyle w:val="Hipercze"/>
                  <w:rFonts w:ascii="Segoe UI Light" w:hAnsi="Segoe UI Light" w:cs="Segoe UI Light"/>
                  <w:sz w:val="20"/>
                  <w:szCs w:val="20"/>
                </w:rPr>
                <w:t>Rejestracja</w:t>
              </w:r>
              <w:proofErr w:type="spellEnd"/>
              <w:r w:rsidR="0032297F" w:rsidRPr="00D67156">
                <w:rPr>
                  <w:rStyle w:val="Hipercze"/>
                  <w:rFonts w:ascii="Segoe UI Light" w:hAnsi="Segoe UI Light" w:cs="Segoe UI Light"/>
                  <w:sz w:val="20"/>
                  <w:szCs w:val="20"/>
                </w:rPr>
                <w:t xml:space="preserve"> </w:t>
              </w:r>
              <w:proofErr w:type="spellStart"/>
              <w:r w:rsidR="0032297F" w:rsidRPr="00D67156">
                <w:rPr>
                  <w:rStyle w:val="Hipercze"/>
                  <w:rFonts w:ascii="Segoe UI Light" w:hAnsi="Segoe UI Light" w:cs="Segoe UI Light"/>
                  <w:sz w:val="20"/>
                  <w:szCs w:val="20"/>
                </w:rPr>
                <w:t>uczestników</w:t>
              </w:r>
              <w:proofErr w:type="spellEnd"/>
              <w:r w:rsidR="0032297F" w:rsidRPr="00D67156">
                <w:rPr>
                  <w:rStyle w:val="Hipercze"/>
                  <w:rFonts w:ascii="Segoe UI Light" w:hAnsi="Segoe UI Light" w:cs="Segoe UI Light"/>
                  <w:sz w:val="20"/>
                  <w:szCs w:val="20"/>
                </w:rPr>
                <w:t xml:space="preserve"> / Anmeldung der Teilnehmer</w:t>
              </w:r>
            </w:hyperlink>
          </w:p>
          <w:p w:rsidR="0032297F" w:rsidRPr="00A86897" w:rsidRDefault="0032297F">
            <w:pPr>
              <w:pStyle w:val="xxxmsonormal"/>
              <w:rPr>
                <w:sz w:val="20"/>
                <w:szCs w:val="20"/>
              </w:rPr>
            </w:pP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Konferencja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otwierająca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projekt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WIKT (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Interreg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PL-SN 2014-2020) Eröffnungskonferenz vom Projekt WIKT (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Interreg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PL-SN 2014-2020) Data/Datum: 23.03.2021 (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wtorek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), </w:t>
            </w:r>
            <w:r w:rsidR="00C30C80"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09:30 – 13.45godz.</w:t>
            </w:r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Miejsce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/Ort: Online (ZOOM 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business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) Kontakt: PL - </w:t>
            </w:r>
            <w:hyperlink r:id="rId8" w:history="1">
              <w:r w:rsidRPr="00A86897">
                <w:rPr>
                  <w:rStyle w:val="Hipercze"/>
                  <w:rFonts w:ascii="Segoe UI" w:hAnsi="Segoe UI" w:cs="Segoe UI"/>
                  <w:sz w:val="20"/>
                  <w:szCs w:val="20"/>
                </w:rPr>
                <w:t>iwona.zdralewicz@imgw.pl</w:t>
              </w:r>
            </w:hyperlink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, DE - </w:t>
            </w:r>
            <w:hyperlink r:id="rId9" w:history="1">
              <w:r w:rsidRPr="00A86897">
                <w:rPr>
                  <w:rStyle w:val="Hipercze"/>
                  <w:rFonts w:ascii="Segoe UI" w:hAnsi="Segoe UI" w:cs="Segoe UI"/>
                  <w:sz w:val="20"/>
                  <w:szCs w:val="20"/>
                </w:rPr>
                <w:t>sapos@sapos-goerlitz.de</w:t>
              </w:r>
            </w:hyperlink>
          </w:p>
          <w:p w:rsidR="0032297F" w:rsidRPr="00A86897" w:rsidRDefault="0032297F">
            <w:pPr>
              <w:pStyle w:val="xxxmsonormal"/>
              <w:rPr>
                <w:sz w:val="20"/>
                <w:szCs w:val="20"/>
              </w:rPr>
            </w:pPr>
            <w:proofErr w:type="spellStart"/>
            <w:r w:rsidRPr="00A86897">
              <w:rPr>
                <w:rFonts w:ascii="Segoe UI" w:hAnsi="Segoe UI" w:cs="Segoe UI"/>
                <w:color w:val="A6A6A6"/>
                <w:sz w:val="20"/>
                <w:szCs w:val="20"/>
              </w:rPr>
              <w:t>forms.gle</w:t>
            </w:r>
            <w:proofErr w:type="spellEnd"/>
          </w:p>
        </w:tc>
      </w:tr>
    </w:tbl>
    <w:p w:rsidR="0032297F" w:rsidRDefault="0032297F" w:rsidP="00A86897">
      <w:pPr>
        <w:pStyle w:val="xxxmsonormal"/>
        <w:spacing w:line="276" w:lineRule="auto"/>
      </w:pPr>
    </w:p>
    <w:p w:rsidR="0032297F" w:rsidRPr="004C745D" w:rsidRDefault="0032297F" w:rsidP="0032297F">
      <w:pPr>
        <w:pStyle w:val="xxxxxmsonormal"/>
        <w:spacing w:after="200" w:line="276" w:lineRule="auto"/>
        <w:rPr>
          <w:rFonts w:ascii="Calibri" w:hAnsi="Calibri" w:cs="Calibri"/>
          <w:color w:val="000000"/>
          <w:sz w:val="20"/>
          <w:szCs w:val="20"/>
          <w:lang w:val="pl-PL"/>
        </w:rPr>
      </w:pPr>
      <w:r w:rsidRPr="004C745D">
        <w:rPr>
          <w:rStyle w:val="xxxxxjlqj4b"/>
          <w:rFonts w:ascii="Calibri" w:hAnsi="Calibri" w:cs="Calibri"/>
          <w:b/>
          <w:bCs/>
          <w:i/>
          <w:iCs/>
          <w:color w:val="000000"/>
          <w:sz w:val="20"/>
          <w:szCs w:val="20"/>
          <w:lang w:val="pl-PL"/>
        </w:rPr>
        <w:t>WAŻNE INFORMACJE:</w:t>
      </w:r>
      <w:r w:rsidRPr="004C745D">
        <w:rPr>
          <w:rStyle w:val="xxxxxjlqj4b"/>
          <w:rFonts w:ascii="Calibri" w:hAnsi="Calibri" w:cs="Calibri"/>
          <w:color w:val="000000"/>
          <w:sz w:val="20"/>
          <w:szCs w:val="20"/>
          <w:lang w:val="pl-PL"/>
        </w:rPr>
        <w:t xml:space="preserve"> Konferencja będzie tłumaczona symultanicznie na język niemiecki / polski. Aby zapewnić płynne tłumaczenie symultaniczne, potrzebna jest aplikacja Zoom</w:t>
      </w:r>
      <w:r w:rsidR="00D67156">
        <w:rPr>
          <w:rStyle w:val="xxxxxjlqj4b"/>
          <w:rFonts w:ascii="Calibri" w:hAnsi="Calibri" w:cs="Calibri"/>
          <w:color w:val="000000"/>
          <w:sz w:val="20"/>
          <w:szCs w:val="20"/>
          <w:lang w:val="pl-PL"/>
        </w:rPr>
        <w:t xml:space="preserve"> </w:t>
      </w:r>
      <w:r w:rsidR="00D67156" w:rsidRPr="00D67156">
        <w:rPr>
          <w:rStyle w:val="xxxxxjlqj4b"/>
          <w:rFonts w:ascii="Calibri" w:hAnsi="Calibri" w:cs="Calibri"/>
          <w:color w:val="000000"/>
          <w:sz w:val="20"/>
          <w:szCs w:val="20"/>
          <w:lang w:val="pl-PL"/>
        </w:rPr>
        <w:t>(aplikacja dostępna pod adresem https://zoom.us/download)</w:t>
      </w:r>
      <w:r w:rsidRPr="004C745D">
        <w:rPr>
          <w:rStyle w:val="xxxxxjlqj4b"/>
          <w:rFonts w:ascii="Calibri" w:hAnsi="Calibri" w:cs="Calibri"/>
          <w:color w:val="000000"/>
          <w:sz w:val="20"/>
          <w:szCs w:val="20"/>
          <w:lang w:val="pl-PL"/>
        </w:rPr>
        <w:t>. Tłumaczenie symultaniczne w wersji przeglądarki Zoom nie jest obsługiw</w:t>
      </w:r>
      <w:bookmarkStart w:id="0" w:name="_GoBack"/>
      <w:bookmarkEnd w:id="0"/>
      <w:r w:rsidRPr="004C745D">
        <w:rPr>
          <w:rStyle w:val="xxxxxjlqj4b"/>
          <w:rFonts w:ascii="Calibri" w:hAnsi="Calibri" w:cs="Calibri"/>
          <w:color w:val="000000"/>
          <w:sz w:val="20"/>
          <w:szCs w:val="20"/>
          <w:lang w:val="pl-PL"/>
        </w:rPr>
        <w:t>ane (niezbędne jest pobranie aplikacji i zainstalowanie jej na urządzeniu -komputer/tablet/smatfon).</w:t>
      </w:r>
      <w:r w:rsidR="00D67156">
        <w:rPr>
          <w:rFonts w:ascii="Calibri" w:hAnsi="Calibri" w:cs="Calibri"/>
          <w:color w:val="000000"/>
          <w:sz w:val="20"/>
          <w:szCs w:val="20"/>
          <w:lang w:val="pl-PL"/>
        </w:rPr>
        <w:t xml:space="preserve"> </w:t>
      </w:r>
    </w:p>
    <w:p w:rsidR="00E22730" w:rsidRPr="00D67156" w:rsidRDefault="00E22730" w:rsidP="00E22730">
      <w:pPr>
        <w:pStyle w:val="xxxxxmsonormal"/>
        <w:spacing w:after="200" w:line="276" w:lineRule="auto"/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E22730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  <w:lang w:val="pl-PL"/>
        </w:rPr>
        <w:t>W związku z wejściem w życie rozporządzenia Parlamentu Europejskiego i Rady (UE) 2016/679 w sprawie ochrony osób fizycznych w związku z przetwarzaniem danych osobowych i w sprawie swobodnego przepływu takich danych z dnia 27 kwietnia 2016 r., potrzebujemy Państwa zgody na przetwarzanie Państwa danych osobowych w formie adresu e-mail w celu przesyłania Państwu drogą elektroniczną informacji dotyczących bieżących działań realizowanych  w\ ramach projektu WIKT.  Jeśli NIE wyrażają Państwo takiej zgody, proszę o poinformowanie mnie o tym pisząc na adres </w:t>
      </w:r>
      <w:hyperlink r:id="rId10" w:tgtFrame="_blank" w:history="1">
        <w:r w:rsidRPr="00E22730">
          <w:rPr>
            <w:rStyle w:val="Hipercze"/>
            <w:rFonts w:ascii="Calibri" w:hAnsi="Calibri"/>
            <w:i/>
            <w:iCs/>
            <w:sz w:val="16"/>
            <w:szCs w:val="16"/>
            <w:bdr w:val="none" w:sz="0" w:space="0" w:color="auto" w:frame="1"/>
            <w:shd w:val="clear" w:color="auto" w:fill="FFFFFF"/>
            <w:lang w:val="pl-PL"/>
          </w:rPr>
          <w:t>iwona.zdralewicz@imgw.pl</w:t>
        </w:r>
      </w:hyperlink>
      <w:r w:rsidRPr="00E22730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  <w:lang w:val="pl-PL"/>
        </w:rPr>
        <w:t xml:space="preserve"> Brak sprzeciwu z Państwa strony będzie oznaczał Państwa zgodę na przetwarzanie Państwa danych osobowych w wymienionym powyżej zakresie i celu. Przesłane przez Państwa dane zgłoszeniowe będą umieszone na liście obecności Konferencji.  Pragniemy jeszcze raz podkreślić, że Państwa dane osobowe (adres e-mail, imię i nazwisko) będą przetwarzane wyłącznie w celu realizacji projektu WIKT w ramach Programu Współpracy </w:t>
      </w:r>
      <w:proofErr w:type="spellStart"/>
      <w:r w:rsidRPr="00E22730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  <w:lang w:val="pl-PL"/>
        </w:rPr>
        <w:t>Interreg</w:t>
      </w:r>
      <w:proofErr w:type="spellEnd"/>
      <w:r w:rsidRPr="00E22730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  <w:lang w:val="pl-PL"/>
        </w:rPr>
        <w:t xml:space="preserve"> Polska-Saksonia 2014-2020. Ponadto przysługuje Państwu prawo dostępu do treści danych dotyczącej Państwa osoby, jak również prawo do żądania ich korygowania, sprostowania, usunięcia, ograniczenia przetwarzania, a także prawo do ich przenoszenia i wniesienia sprzeciwu wobec ich przetwarzania w dowolnym momencie. Administratorem danych osobowych jest Instytut Meteorologii i Gospodarki Wodnej - Państwowy Instytut Badawczy z siedzibą w Warszawie (01-673), ul. </w:t>
      </w:r>
      <w:proofErr w:type="spellStart"/>
      <w:r w:rsidRPr="00D67156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Podleśna</w:t>
      </w:r>
      <w:proofErr w:type="spellEnd"/>
      <w:r w:rsidRPr="00D67156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61. Dane </w:t>
      </w:r>
      <w:proofErr w:type="spellStart"/>
      <w:r w:rsidRPr="00D67156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kontaktowe</w:t>
      </w:r>
      <w:proofErr w:type="spellEnd"/>
      <w:r w:rsidRPr="00D67156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7156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Inspektora</w:t>
      </w:r>
      <w:proofErr w:type="spellEnd"/>
      <w:r w:rsidRPr="00D67156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7156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Ochrony</w:t>
      </w:r>
      <w:proofErr w:type="spellEnd"/>
      <w:r w:rsidRPr="00D67156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7156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Danych</w:t>
      </w:r>
      <w:proofErr w:type="spellEnd"/>
      <w:r w:rsidRPr="00D67156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: </w:t>
      </w:r>
      <w:hyperlink r:id="rId11" w:tgtFrame="_blank" w:history="1">
        <w:r w:rsidRPr="00D67156">
          <w:rPr>
            <w:rStyle w:val="Hipercze"/>
            <w:rFonts w:ascii="Calibri" w:hAnsi="Calibri"/>
            <w:i/>
            <w:iCs/>
            <w:sz w:val="16"/>
            <w:szCs w:val="16"/>
            <w:bdr w:val="none" w:sz="0" w:space="0" w:color="auto" w:frame="1"/>
            <w:shd w:val="clear" w:color="auto" w:fill="FFFFFF"/>
          </w:rPr>
          <w:t>iodo@imgw.pl</w:t>
        </w:r>
      </w:hyperlink>
      <w:r w:rsidRPr="00D67156">
        <w:rPr>
          <w:rFonts w:ascii="Calibri" w:hAnsi="Calibri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. </w:t>
      </w:r>
    </w:p>
    <w:p w:rsidR="00A86897" w:rsidRPr="00D67156" w:rsidRDefault="00A86897" w:rsidP="00E22730">
      <w:pPr>
        <w:pStyle w:val="xxxxxmsonormal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 w:rsidRPr="00D67156">
        <w:rPr>
          <w:rFonts w:ascii="Calibri" w:hAnsi="Calibri" w:cs="Calibri"/>
          <w:color w:val="000000"/>
          <w:sz w:val="22"/>
          <w:szCs w:val="22"/>
        </w:rPr>
        <w:br w:type="page"/>
      </w:r>
    </w:p>
    <w:p w:rsidR="007442D0" w:rsidRPr="007442D0" w:rsidRDefault="007442D0" w:rsidP="00A86897">
      <w:pPr>
        <w:pStyle w:val="xxxxxmsonormal"/>
        <w:spacing w:afterLines="40" w:after="96"/>
        <w:rPr>
          <w:rFonts w:ascii="Calibri" w:hAnsi="Calibri" w:cs="Calibri"/>
          <w:color w:val="000000"/>
          <w:sz w:val="22"/>
          <w:szCs w:val="22"/>
        </w:rPr>
      </w:pPr>
      <w:r w:rsidRPr="007442D0">
        <w:rPr>
          <w:rFonts w:ascii="Calibri" w:hAnsi="Calibri" w:cs="Calibri"/>
          <w:color w:val="000000"/>
          <w:sz w:val="22"/>
          <w:szCs w:val="22"/>
        </w:rPr>
        <w:lastRenderedPageBreak/>
        <w:t>Sehr geehrte Damen und Herren,</w:t>
      </w:r>
    </w:p>
    <w:p w:rsidR="007442D0" w:rsidRPr="007442D0" w:rsidRDefault="007442D0" w:rsidP="00A86897">
      <w:pPr>
        <w:pStyle w:val="xxxxxmsonormal"/>
        <w:spacing w:afterLines="40" w:after="96"/>
        <w:rPr>
          <w:rFonts w:ascii="Calibri" w:hAnsi="Calibri" w:cs="Calibri"/>
          <w:color w:val="000000"/>
          <w:sz w:val="22"/>
          <w:szCs w:val="22"/>
        </w:rPr>
      </w:pPr>
      <w:r w:rsidRPr="007442D0">
        <w:rPr>
          <w:rFonts w:ascii="Calibri" w:hAnsi="Calibri" w:cs="Calibri"/>
          <w:color w:val="000000"/>
          <w:sz w:val="22"/>
          <w:szCs w:val="22"/>
        </w:rPr>
        <w:t xml:space="preserve">im Namen der Partner des Projektes </w:t>
      </w:r>
      <w:r w:rsidRPr="00C30C80">
        <w:rPr>
          <w:rFonts w:ascii="Calibri" w:hAnsi="Calibri" w:cs="Calibri"/>
          <w:b/>
          <w:bCs/>
          <w:color w:val="0C64C0"/>
          <w:sz w:val="22"/>
          <w:szCs w:val="22"/>
        </w:rPr>
        <w:t>WIKT</w:t>
      </w:r>
      <w:r w:rsidRPr="007442D0">
        <w:rPr>
          <w:rFonts w:ascii="Calibri" w:hAnsi="Calibri" w:cs="Calibri"/>
          <w:color w:val="000000"/>
          <w:sz w:val="22"/>
          <w:szCs w:val="22"/>
        </w:rPr>
        <w:t xml:space="preserve"> – Unterstützung von Klimaschutzmaßnahmen in der Grenzregion, laden wir Sie zur </w:t>
      </w:r>
      <w:proofErr w:type="spellStart"/>
      <w:r w:rsidRPr="00C30C80">
        <w:rPr>
          <w:rFonts w:ascii="Calibri" w:hAnsi="Calibri" w:cs="Calibri"/>
          <w:b/>
          <w:bCs/>
          <w:color w:val="0C64C0"/>
          <w:sz w:val="22"/>
          <w:szCs w:val="22"/>
        </w:rPr>
        <w:t>konferenz</w:t>
      </w:r>
      <w:proofErr w:type="spellEnd"/>
      <w:r w:rsidR="00A86897">
        <w:rPr>
          <w:rFonts w:ascii="Calibri" w:hAnsi="Calibri" w:cs="Calibri"/>
          <w:b/>
          <w:bCs/>
          <w:color w:val="0C64C0"/>
          <w:sz w:val="22"/>
          <w:szCs w:val="22"/>
        </w:rPr>
        <w:t xml:space="preserve"> </w:t>
      </w:r>
      <w:r w:rsidR="00A86897" w:rsidRPr="00A86897">
        <w:rPr>
          <w:rFonts w:ascii="Calibri" w:hAnsi="Calibri" w:cs="Calibri"/>
          <w:b/>
          <w:bCs/>
          <w:color w:val="0C64C0"/>
          <w:sz w:val="22"/>
          <w:szCs w:val="22"/>
        </w:rPr>
        <w:t>Unterstützung von Klimaschutzmaßnahmen in der Grenzregion Polen und Sachsen</w:t>
      </w:r>
      <w:r w:rsidRPr="007442D0">
        <w:rPr>
          <w:rFonts w:ascii="Calibri" w:hAnsi="Calibri" w:cs="Calibri"/>
          <w:color w:val="000000"/>
          <w:sz w:val="22"/>
          <w:szCs w:val="22"/>
        </w:rPr>
        <w:t xml:space="preserve"> ein. </w:t>
      </w:r>
    </w:p>
    <w:p w:rsidR="007442D0" w:rsidRPr="007442D0" w:rsidRDefault="007442D0" w:rsidP="00A86897">
      <w:pPr>
        <w:pStyle w:val="xxxxxmsonormal"/>
        <w:spacing w:afterLines="40" w:after="96"/>
        <w:rPr>
          <w:rFonts w:ascii="Calibri" w:hAnsi="Calibri" w:cs="Calibri"/>
          <w:color w:val="000000"/>
          <w:sz w:val="22"/>
          <w:szCs w:val="22"/>
        </w:rPr>
      </w:pPr>
      <w:r w:rsidRPr="007442D0">
        <w:rPr>
          <w:rFonts w:ascii="Calibri" w:hAnsi="Calibri" w:cs="Calibri"/>
          <w:color w:val="000000"/>
          <w:sz w:val="22"/>
          <w:szCs w:val="22"/>
        </w:rPr>
        <w:t xml:space="preserve">Das Projekt WIKT wird durch den Europäischen Fonds für regionale Entwicklung (EFRE) im Rahmen des </w:t>
      </w:r>
      <w:proofErr w:type="spellStart"/>
      <w:r w:rsidRPr="007442D0">
        <w:rPr>
          <w:rFonts w:ascii="Calibri" w:hAnsi="Calibri" w:cs="Calibri"/>
          <w:color w:val="000000"/>
          <w:sz w:val="22"/>
          <w:szCs w:val="22"/>
        </w:rPr>
        <w:t>Interreg</w:t>
      </w:r>
      <w:proofErr w:type="spellEnd"/>
      <w:r w:rsidRPr="007442D0">
        <w:rPr>
          <w:rFonts w:ascii="Calibri" w:hAnsi="Calibri" w:cs="Calibri"/>
          <w:color w:val="000000"/>
          <w:sz w:val="22"/>
          <w:szCs w:val="22"/>
        </w:rPr>
        <w:t>-Programms Polen-Sachsen 2014-2020 finanziert.</w:t>
      </w:r>
    </w:p>
    <w:p w:rsidR="007442D0" w:rsidRPr="007442D0" w:rsidRDefault="007442D0" w:rsidP="00A86897">
      <w:pPr>
        <w:pStyle w:val="xxxxxmsonormal"/>
        <w:spacing w:afterLines="40" w:after="96"/>
        <w:rPr>
          <w:rFonts w:ascii="Calibri" w:hAnsi="Calibri" w:cs="Calibri"/>
          <w:color w:val="000000"/>
          <w:sz w:val="22"/>
          <w:szCs w:val="22"/>
        </w:rPr>
      </w:pPr>
      <w:r w:rsidRPr="007442D0">
        <w:rPr>
          <w:rFonts w:ascii="Calibri" w:hAnsi="Calibri" w:cs="Calibri"/>
          <w:color w:val="000000"/>
          <w:sz w:val="22"/>
          <w:szCs w:val="22"/>
        </w:rPr>
        <w:t>Der inhaltliche Schwerpunkt der Konferenz fokussiert sich auf die Vorstellung des Projektziels und die geplanten Ar</w:t>
      </w:r>
      <w:r>
        <w:rPr>
          <w:rFonts w:ascii="Calibri" w:hAnsi="Calibri" w:cs="Calibri"/>
          <w:color w:val="000000"/>
          <w:sz w:val="22"/>
          <w:szCs w:val="22"/>
        </w:rPr>
        <w:t xml:space="preserve">beiten und Ergebnisse. Während </w:t>
      </w:r>
      <w:r w:rsidRPr="007442D0">
        <w:rPr>
          <w:rFonts w:ascii="Calibri" w:hAnsi="Calibri" w:cs="Calibri"/>
          <w:color w:val="000000"/>
          <w:sz w:val="22"/>
          <w:szCs w:val="22"/>
        </w:rPr>
        <w:t>der Konferenz werden die bisherigen Erfahrungen der Partner aus anderen Projekten sowie die erfolgreich durchgeführten guten Praktike</w:t>
      </w:r>
      <w:r w:rsidR="00AF6078">
        <w:rPr>
          <w:rFonts w:ascii="Calibri" w:hAnsi="Calibri" w:cs="Calibri"/>
          <w:color w:val="000000"/>
          <w:sz w:val="22"/>
          <w:szCs w:val="22"/>
        </w:rPr>
        <w:t xml:space="preserve">n im Bereich des Klimaschutzes </w:t>
      </w:r>
      <w:r w:rsidRPr="007442D0">
        <w:rPr>
          <w:rFonts w:ascii="Calibri" w:hAnsi="Calibri" w:cs="Calibri"/>
          <w:color w:val="000000"/>
          <w:sz w:val="22"/>
          <w:szCs w:val="22"/>
        </w:rPr>
        <w:t>präsentiert.</w:t>
      </w:r>
    </w:p>
    <w:p w:rsidR="007442D0" w:rsidRPr="007442D0" w:rsidRDefault="007442D0" w:rsidP="00A86897">
      <w:pPr>
        <w:pStyle w:val="xxxxxmsonormal"/>
        <w:spacing w:afterLines="40" w:after="96"/>
        <w:rPr>
          <w:rFonts w:ascii="Calibri" w:hAnsi="Calibri" w:cs="Calibri"/>
          <w:color w:val="000000"/>
          <w:sz w:val="22"/>
          <w:szCs w:val="22"/>
        </w:rPr>
      </w:pPr>
      <w:r w:rsidRPr="007442D0">
        <w:rPr>
          <w:rFonts w:ascii="Calibri" w:hAnsi="Calibri" w:cs="Calibri"/>
          <w:color w:val="000000"/>
          <w:sz w:val="22"/>
          <w:szCs w:val="22"/>
        </w:rPr>
        <w:t xml:space="preserve">Aufgrund der aktuellen epidemiologischen Situation laden wir Sie zu einer </w:t>
      </w:r>
      <w:r w:rsidRPr="00C30C80">
        <w:rPr>
          <w:rFonts w:ascii="Calibri" w:hAnsi="Calibri" w:cs="Calibri"/>
          <w:b/>
          <w:bCs/>
          <w:color w:val="0C64C0"/>
          <w:sz w:val="22"/>
          <w:szCs w:val="22"/>
        </w:rPr>
        <w:t>Online-Konferenz</w:t>
      </w:r>
      <w:r w:rsidRPr="007442D0">
        <w:rPr>
          <w:rFonts w:ascii="Calibri" w:hAnsi="Calibri" w:cs="Calibri"/>
          <w:color w:val="000000"/>
          <w:sz w:val="22"/>
          <w:szCs w:val="22"/>
        </w:rPr>
        <w:t xml:space="preserve"> (über die Plattform ZOOM Business) am </w:t>
      </w:r>
      <w:r w:rsidRPr="00C30C80">
        <w:rPr>
          <w:rFonts w:ascii="Calibri" w:hAnsi="Calibri" w:cs="Calibri"/>
          <w:b/>
          <w:bCs/>
          <w:color w:val="0C64C0"/>
          <w:sz w:val="22"/>
          <w:szCs w:val="22"/>
        </w:rPr>
        <w:t>23.03.2021 (Dienstag) von 09.30 - 13.45 Uhr</w:t>
      </w:r>
      <w:r w:rsidRPr="007442D0">
        <w:rPr>
          <w:rFonts w:ascii="Calibri" w:hAnsi="Calibri" w:cs="Calibri"/>
          <w:color w:val="000000"/>
          <w:sz w:val="22"/>
          <w:szCs w:val="22"/>
        </w:rPr>
        <w:t xml:space="preserve"> ein. Die Registrierung ist ab 09:00 Uhr möglich.</w:t>
      </w:r>
    </w:p>
    <w:p w:rsidR="007442D0" w:rsidRPr="007442D0" w:rsidRDefault="007442D0" w:rsidP="00A86897">
      <w:pPr>
        <w:pStyle w:val="xxxxxmsonormal"/>
        <w:spacing w:afterLines="40" w:after="96"/>
        <w:rPr>
          <w:rFonts w:ascii="Calibri" w:hAnsi="Calibri" w:cs="Calibri"/>
          <w:color w:val="000000"/>
          <w:sz w:val="22"/>
          <w:szCs w:val="22"/>
        </w:rPr>
      </w:pPr>
      <w:r w:rsidRPr="007442D0">
        <w:rPr>
          <w:rFonts w:ascii="Calibri" w:hAnsi="Calibri" w:cs="Calibri"/>
          <w:color w:val="000000"/>
          <w:sz w:val="22"/>
          <w:szCs w:val="22"/>
        </w:rPr>
        <w:t>Interessierte Personen, die ihre Teilnahme bestätigen, erhalten einen Link zum Online-Meeting.</w:t>
      </w:r>
    </w:p>
    <w:p w:rsidR="00F27124" w:rsidRPr="001E6115" w:rsidRDefault="007442D0" w:rsidP="00A86897">
      <w:pPr>
        <w:pStyle w:val="xxxxxmsonormal"/>
        <w:spacing w:afterLines="40" w:after="96"/>
        <w:rPr>
          <w:rFonts w:ascii="Calibri" w:hAnsi="Calibri" w:cs="Calibri"/>
          <w:color w:val="000000"/>
          <w:sz w:val="22"/>
          <w:szCs w:val="22"/>
        </w:rPr>
      </w:pPr>
      <w:r w:rsidRPr="007442D0">
        <w:rPr>
          <w:rFonts w:ascii="Calibri" w:hAnsi="Calibri" w:cs="Calibri"/>
          <w:color w:val="000000"/>
          <w:sz w:val="22"/>
          <w:szCs w:val="22"/>
        </w:rPr>
        <w:t xml:space="preserve">Wenn Sie an einer Teilnahme interessiert sind, registrieren Sie sich bitte über den </w:t>
      </w:r>
      <w:r w:rsidR="00502B91" w:rsidRPr="007442D0">
        <w:rPr>
          <w:rFonts w:ascii="Calibri" w:hAnsi="Calibri" w:cs="Calibri"/>
          <w:color w:val="000000"/>
          <w:sz w:val="22"/>
          <w:szCs w:val="22"/>
        </w:rPr>
        <w:t>untenstehenden</w:t>
      </w:r>
      <w:r w:rsidR="00502B91">
        <w:rPr>
          <w:rFonts w:ascii="Calibri" w:hAnsi="Calibri" w:cs="Calibri"/>
          <w:color w:val="000000"/>
          <w:sz w:val="22"/>
          <w:szCs w:val="22"/>
        </w:rPr>
        <w:t xml:space="preserve"> Link bis zum </w:t>
      </w:r>
      <w:r w:rsidR="003A4B03">
        <w:rPr>
          <w:rFonts w:ascii="Calibri" w:hAnsi="Calibri" w:cs="Calibri"/>
          <w:color w:val="000000"/>
          <w:sz w:val="22"/>
          <w:szCs w:val="22"/>
        </w:rPr>
        <w:t>18</w:t>
      </w:r>
      <w:r w:rsidR="00502B91">
        <w:rPr>
          <w:rFonts w:ascii="Calibri" w:hAnsi="Calibri" w:cs="Calibri"/>
          <w:color w:val="000000"/>
          <w:sz w:val="22"/>
          <w:szCs w:val="22"/>
        </w:rPr>
        <w:t>.03.2021:</w:t>
      </w:r>
    </w:p>
    <w:p w:rsidR="00F27124" w:rsidRDefault="00D67156" w:rsidP="00A86897">
      <w:pPr>
        <w:pStyle w:val="xxxxxxxxmsonormal"/>
        <w:shd w:val="clear" w:color="auto" w:fill="FFFFFF"/>
        <w:spacing w:afterLines="40" w:after="96"/>
        <w:rPr>
          <w:rStyle w:val="Hipercze"/>
          <w:rFonts w:ascii="Calibri" w:hAnsi="Calibri" w:cs="Calibri"/>
          <w:b/>
          <w:bCs/>
          <w:sz w:val="22"/>
          <w:szCs w:val="22"/>
        </w:rPr>
      </w:pPr>
      <w:hyperlink r:id="rId12" w:history="1">
        <w:r w:rsidR="00F27124" w:rsidRPr="00485CC2">
          <w:rPr>
            <w:rStyle w:val="Hipercze"/>
            <w:rFonts w:ascii="Calibri" w:hAnsi="Calibri" w:cs="Calibri"/>
            <w:b/>
            <w:bCs/>
            <w:sz w:val="22"/>
            <w:szCs w:val="22"/>
          </w:rPr>
          <w:t>https://forms.gle/dcFhUsqSd5xeQERa9</w:t>
        </w:r>
      </w:hyperlink>
    </w:p>
    <w:p w:rsidR="00A86897" w:rsidRDefault="00A86897" w:rsidP="00A86897">
      <w:pPr>
        <w:pStyle w:val="xxxxxxxxmsonormal"/>
        <w:shd w:val="clear" w:color="auto" w:fill="FFFFFF"/>
        <w:spacing w:afterLines="40" w:after="96"/>
      </w:pPr>
      <w:r w:rsidRPr="00A86897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C6BED44" wp14:editId="437A0AD1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1622425" cy="475615"/>
            <wp:effectExtent l="0" t="0" r="0" b="635"/>
            <wp:wrapNone/>
            <wp:docPr id="5" name="Obraz 5" descr="WIK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K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897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1E89418" wp14:editId="22862267">
            <wp:simplePos x="0" y="0"/>
            <wp:positionH relativeFrom="column">
              <wp:posOffset>1965960</wp:posOffset>
            </wp:positionH>
            <wp:positionV relativeFrom="paragraph">
              <wp:posOffset>0</wp:posOffset>
            </wp:positionV>
            <wp:extent cx="2366645" cy="90043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897" w:rsidRDefault="00A86897" w:rsidP="00A86897">
      <w:pPr>
        <w:pStyle w:val="xxxxxxxxmsonormal"/>
        <w:shd w:val="clear" w:color="auto" w:fill="FFFFFF"/>
        <w:spacing w:afterLines="40" w:after="96"/>
      </w:pPr>
    </w:p>
    <w:p w:rsidR="00A86897" w:rsidRDefault="00A86897" w:rsidP="00A86897">
      <w:pPr>
        <w:pStyle w:val="xxxxxxxxmsonormal"/>
        <w:shd w:val="clear" w:color="auto" w:fill="FFFFFF"/>
        <w:spacing w:afterLines="40" w:after="96"/>
      </w:pPr>
    </w:p>
    <w:p w:rsidR="00A86897" w:rsidRDefault="00A86897" w:rsidP="00A86897">
      <w:pPr>
        <w:pStyle w:val="xxxxxxxxmsonormal"/>
        <w:shd w:val="clear" w:color="auto" w:fill="FFFFFF"/>
        <w:spacing w:afterLines="40" w:after="96"/>
      </w:pPr>
    </w:p>
    <w:tbl>
      <w:tblPr>
        <w:tblW w:w="5000" w:type="pct"/>
        <w:tblCellSpacing w:w="22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8280"/>
      </w:tblGrid>
      <w:tr w:rsidR="00F27124" w:rsidRPr="00A86897" w:rsidTr="00F27124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:rsidR="00F27124" w:rsidRPr="00A86897" w:rsidRDefault="00F27124" w:rsidP="00A86897">
            <w:pPr>
              <w:pStyle w:val="xxxmsonormal"/>
              <w:spacing w:afterLines="40" w:after="96"/>
              <w:rPr>
                <w:sz w:val="20"/>
                <w:szCs w:val="20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:rsidR="00F27124" w:rsidRPr="00A86897" w:rsidRDefault="00D67156" w:rsidP="00A86897">
            <w:pPr>
              <w:pStyle w:val="xxxmsonormal"/>
              <w:spacing w:afterLines="40" w:after="96"/>
              <w:rPr>
                <w:sz w:val="20"/>
                <w:szCs w:val="20"/>
              </w:rPr>
            </w:pPr>
            <w:hyperlink r:id="rId14" w:tgtFrame="_blank" w:history="1">
              <w:proofErr w:type="spellStart"/>
              <w:r w:rsidR="00F27124" w:rsidRPr="00A86897">
                <w:rPr>
                  <w:rStyle w:val="Hipercze"/>
                  <w:rFonts w:ascii="Segoe UI Light" w:hAnsi="Segoe UI Light" w:cs="Segoe UI Light"/>
                  <w:sz w:val="20"/>
                  <w:szCs w:val="20"/>
                </w:rPr>
                <w:t>Rejestracja</w:t>
              </w:r>
              <w:proofErr w:type="spellEnd"/>
              <w:r w:rsidR="00F27124" w:rsidRPr="00A86897">
                <w:rPr>
                  <w:rStyle w:val="Hipercze"/>
                  <w:rFonts w:ascii="Segoe UI Light" w:hAnsi="Segoe UI Light" w:cs="Segoe UI Light"/>
                  <w:sz w:val="20"/>
                  <w:szCs w:val="20"/>
                </w:rPr>
                <w:t xml:space="preserve"> </w:t>
              </w:r>
              <w:proofErr w:type="spellStart"/>
              <w:r w:rsidR="00F27124" w:rsidRPr="00A86897">
                <w:rPr>
                  <w:rStyle w:val="Hipercze"/>
                  <w:rFonts w:ascii="Segoe UI Light" w:hAnsi="Segoe UI Light" w:cs="Segoe UI Light"/>
                  <w:sz w:val="20"/>
                  <w:szCs w:val="20"/>
                </w:rPr>
                <w:t>uczestników</w:t>
              </w:r>
              <w:proofErr w:type="spellEnd"/>
              <w:r w:rsidR="00F27124" w:rsidRPr="00A86897">
                <w:rPr>
                  <w:rStyle w:val="Hipercze"/>
                  <w:rFonts w:ascii="Segoe UI Light" w:hAnsi="Segoe UI Light" w:cs="Segoe UI Light"/>
                  <w:sz w:val="20"/>
                  <w:szCs w:val="20"/>
                </w:rPr>
                <w:t xml:space="preserve"> / Anmeldung der Teilnehmer</w:t>
              </w:r>
            </w:hyperlink>
          </w:p>
          <w:p w:rsidR="00F27124" w:rsidRPr="00A86897" w:rsidRDefault="00F27124" w:rsidP="00A86897">
            <w:pPr>
              <w:pStyle w:val="xxxmsonormal"/>
              <w:spacing w:afterLines="40" w:after="96"/>
              <w:rPr>
                <w:sz w:val="20"/>
                <w:szCs w:val="20"/>
              </w:rPr>
            </w:pP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Konferencja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otwierająca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projekt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WIKT (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Interreg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PL-SN 2014-2020) Eröffnungskonferenz vom Projekt WIKT (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Interreg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PL-SN 2014-2020) Data/Datum: 23.03.2021 (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wtorek</w:t>
            </w:r>
            <w:proofErr w:type="spellEnd"/>
            <w:r w:rsidR="00485CC2"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/Dienstag</w:t>
            </w:r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), </w:t>
            </w:r>
            <w:r w:rsidR="006D5865"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09.30</w:t>
            </w:r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</w:t>
            </w:r>
            <w:r w:rsidR="006D5865"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–</w:t>
            </w:r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</w:t>
            </w:r>
            <w:r w:rsidR="006D5865"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13.45godz.</w:t>
            </w:r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Miejsce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/Ort: Online (ZOOM </w:t>
            </w:r>
            <w:proofErr w:type="spellStart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>business</w:t>
            </w:r>
            <w:proofErr w:type="spellEnd"/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) Kontakt: PL - </w:t>
            </w:r>
            <w:hyperlink r:id="rId15" w:history="1">
              <w:r w:rsidRPr="00A86897">
                <w:rPr>
                  <w:rStyle w:val="Hipercze"/>
                  <w:rFonts w:ascii="Segoe UI" w:hAnsi="Segoe UI" w:cs="Segoe UI"/>
                  <w:sz w:val="20"/>
                  <w:szCs w:val="20"/>
                </w:rPr>
                <w:t>iwona.zdralewicz@imgw.pl</w:t>
              </w:r>
            </w:hyperlink>
            <w:r w:rsidRPr="00A86897">
              <w:rPr>
                <w:rFonts w:ascii="Segoe UI" w:hAnsi="Segoe UI" w:cs="Segoe UI"/>
                <w:color w:val="666666"/>
                <w:sz w:val="20"/>
                <w:szCs w:val="20"/>
              </w:rPr>
              <w:t xml:space="preserve">, DE - </w:t>
            </w:r>
            <w:hyperlink r:id="rId16" w:history="1">
              <w:r w:rsidRPr="00A86897">
                <w:rPr>
                  <w:rStyle w:val="Hipercze"/>
                  <w:rFonts w:ascii="Segoe UI" w:hAnsi="Segoe UI" w:cs="Segoe UI"/>
                  <w:sz w:val="20"/>
                  <w:szCs w:val="20"/>
                </w:rPr>
                <w:t>sapos@sapos-goerlitz.de</w:t>
              </w:r>
            </w:hyperlink>
          </w:p>
          <w:p w:rsidR="00F27124" w:rsidRPr="00A86897" w:rsidRDefault="00F27124" w:rsidP="00A86897">
            <w:pPr>
              <w:pStyle w:val="xxxmsonormal"/>
              <w:spacing w:afterLines="40" w:after="96"/>
              <w:rPr>
                <w:sz w:val="20"/>
                <w:szCs w:val="20"/>
              </w:rPr>
            </w:pPr>
            <w:proofErr w:type="spellStart"/>
            <w:r w:rsidRPr="00A86897">
              <w:rPr>
                <w:rFonts w:ascii="Segoe UI" w:hAnsi="Segoe UI" w:cs="Segoe UI"/>
                <w:color w:val="A6A6A6"/>
                <w:sz w:val="20"/>
                <w:szCs w:val="20"/>
              </w:rPr>
              <w:t>forms.gle</w:t>
            </w:r>
            <w:proofErr w:type="spellEnd"/>
          </w:p>
        </w:tc>
      </w:tr>
    </w:tbl>
    <w:p w:rsidR="00E17667" w:rsidRDefault="00E17667" w:rsidP="00A86897">
      <w:pPr>
        <w:pStyle w:val="xxxxxmsonormal"/>
        <w:spacing w:afterLines="40" w:after="96"/>
        <w:rPr>
          <w:rFonts w:ascii="Calibri" w:hAnsi="Calibri" w:cs="Calibri"/>
          <w:color w:val="000000"/>
          <w:sz w:val="22"/>
          <w:szCs w:val="22"/>
        </w:rPr>
      </w:pPr>
    </w:p>
    <w:p w:rsidR="00485CC2" w:rsidRDefault="00485CC2" w:rsidP="00A86897">
      <w:pPr>
        <w:pStyle w:val="xxxxxmsonormal"/>
        <w:spacing w:afterLines="40" w:after="96"/>
        <w:rPr>
          <w:rFonts w:ascii="Calibri" w:hAnsi="Calibri" w:cs="Calibri"/>
          <w:color w:val="000000"/>
          <w:sz w:val="22"/>
          <w:szCs w:val="22"/>
        </w:rPr>
      </w:pPr>
      <w:r w:rsidRPr="00485CC2">
        <w:rPr>
          <w:rFonts w:ascii="Calibri" w:hAnsi="Calibri" w:cs="Calibri"/>
          <w:color w:val="000000"/>
          <w:sz w:val="22"/>
          <w:szCs w:val="22"/>
        </w:rPr>
        <w:t>WICHTIG: Die Veranstaltung wird simultan deutsch/polnisch übersetzt. Für eine reibungslose Simultanübersetzung benötigen Sie die Zoom-Applikation. Eine Simultanübersetzung in der Zoom-Browse</w:t>
      </w:r>
      <w:r>
        <w:rPr>
          <w:rFonts w:ascii="Calibri" w:hAnsi="Calibri" w:cs="Calibri"/>
          <w:color w:val="000000"/>
          <w:sz w:val="22"/>
          <w:szCs w:val="22"/>
        </w:rPr>
        <w:t>rversion wird nicht unterstützt</w:t>
      </w:r>
      <w:r w:rsidRPr="00485CC2">
        <w:t xml:space="preserve"> </w:t>
      </w:r>
      <w:r w:rsidRPr="00485CC2">
        <w:rPr>
          <w:rFonts w:ascii="Calibri" w:hAnsi="Calibri" w:cs="Calibri"/>
          <w:color w:val="000000"/>
          <w:sz w:val="22"/>
          <w:szCs w:val="22"/>
        </w:rPr>
        <w:t>(es ist notwendig, die Anwendung herunterzuladen und auf dem Gerät - Computer/Tablet/Smartphone - zu installieren).</w:t>
      </w:r>
    </w:p>
    <w:sectPr w:rsidR="00485C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7F"/>
    <w:rsid w:val="00095098"/>
    <w:rsid w:val="001E6115"/>
    <w:rsid w:val="0032297F"/>
    <w:rsid w:val="00327714"/>
    <w:rsid w:val="00351B97"/>
    <w:rsid w:val="003A4B03"/>
    <w:rsid w:val="003B20D4"/>
    <w:rsid w:val="00485CC2"/>
    <w:rsid w:val="004C745D"/>
    <w:rsid w:val="00502B91"/>
    <w:rsid w:val="006A2968"/>
    <w:rsid w:val="006D5865"/>
    <w:rsid w:val="007442D0"/>
    <w:rsid w:val="008E0F6F"/>
    <w:rsid w:val="00A0243F"/>
    <w:rsid w:val="00A86897"/>
    <w:rsid w:val="00AF6078"/>
    <w:rsid w:val="00C30C80"/>
    <w:rsid w:val="00D67156"/>
    <w:rsid w:val="00E17667"/>
    <w:rsid w:val="00E22730"/>
    <w:rsid w:val="00F27124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862CD-07A4-4A42-BD30-02B86CE2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12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297F"/>
    <w:rPr>
      <w:color w:val="0000FF"/>
      <w:u w:val="single"/>
    </w:rPr>
  </w:style>
  <w:style w:type="paragraph" w:customStyle="1" w:styleId="xxxmsonormal">
    <w:name w:val="x_xxmsonormal"/>
    <w:basedOn w:val="Normalny"/>
    <w:rsid w:val="0032297F"/>
  </w:style>
  <w:style w:type="paragraph" w:customStyle="1" w:styleId="xxxxxmsonormal">
    <w:name w:val="x_xxxxmsonormal"/>
    <w:basedOn w:val="Normalny"/>
    <w:rsid w:val="0032297F"/>
  </w:style>
  <w:style w:type="paragraph" w:customStyle="1" w:styleId="xxxxxxxxmsonormal">
    <w:name w:val="x_xxxxxxxmsonormal"/>
    <w:basedOn w:val="Normalny"/>
    <w:rsid w:val="0032297F"/>
  </w:style>
  <w:style w:type="character" w:customStyle="1" w:styleId="xxxxxjlqj4b">
    <w:name w:val="x_xxxxjlqj4b"/>
    <w:basedOn w:val="Domylnaczcionkaakapitu"/>
    <w:rsid w:val="0032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zdralewicz@imgw.pl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dcFhUsqSd5xeQERa9" TargetMode="External"/><Relationship Id="rId12" Type="http://schemas.openxmlformats.org/officeDocument/2006/relationships/hyperlink" Target="https://forms.gle/dcFhUsqSd5xeQERa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pos@sapos-goerlitz.d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iodo@imgw.pl" TargetMode="External"/><Relationship Id="rId5" Type="http://schemas.openxmlformats.org/officeDocument/2006/relationships/hyperlink" Target="https://forms.gle/dcFhUsqSd5xeQERa9" TargetMode="External"/><Relationship Id="rId15" Type="http://schemas.openxmlformats.org/officeDocument/2006/relationships/hyperlink" Target="mailto:iwona.zdralewicz@imgw.pl" TargetMode="External"/><Relationship Id="rId10" Type="http://schemas.openxmlformats.org/officeDocument/2006/relationships/hyperlink" Target="mailto:iwona.zdralewicz@imgw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apos@sapos-goerlitz.de" TargetMode="External"/><Relationship Id="rId14" Type="http://schemas.openxmlformats.org/officeDocument/2006/relationships/hyperlink" Target="https://forms.gle/dcFhUsqSd5xeQERa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KL</cp:lastModifiedBy>
  <cp:revision>4</cp:revision>
  <dcterms:created xsi:type="dcterms:W3CDTF">2021-03-09T10:00:00Z</dcterms:created>
  <dcterms:modified xsi:type="dcterms:W3CDTF">2021-03-09T10:05:00Z</dcterms:modified>
</cp:coreProperties>
</file>